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212ED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12ED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D32A77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D32A7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D32A7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D32A77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41494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</w:p>
          <w:p w:rsidR="00D32A77" w:rsidRPr="006C7B37" w:rsidRDefault="00D32A77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414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D32A77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32A77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นางสาวอรชร  เสาเวียง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32A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D32A77">
              <w:rPr>
                <w:rFonts w:ascii="TH SarabunPSK" w:hAnsi="TH SarabunPSK" w:cs="TH SarabunPSK" w:hint="cs"/>
                <w:sz w:val="30"/>
                <w:szCs w:val="30"/>
                <w:cs/>
              </w:rPr>
              <w:t>0 2039 5591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D32A77">
            <w:pPr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D32A7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="00D32A77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นายนุกูล  กลัดเงิน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D32A77" w:rsidRDefault="00D849B7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32A7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D32A77">
              <w:rPr>
                <w:rFonts w:ascii="TH SarabunPSK" w:hAnsi="TH SarabunPSK" w:cs="TH SarabunPSK" w:hint="cs"/>
                <w:sz w:val="30"/>
                <w:szCs w:val="30"/>
                <w:cs/>
              </w:rPr>
              <w:t>0 2039 5592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32A77" w:rsidRPr="00641494" w:rsidRDefault="00D32A77" w:rsidP="00D32A77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414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414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พ.ศ. </w:t>
            </w:r>
            <w:r w:rsidRPr="00641494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641494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Pr="0064149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Pr="006414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6414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D32A77" w:rsidRPr="00641494" w:rsidRDefault="00D32A77" w:rsidP="00D32A77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414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641494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6414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D32A77" w:rsidRPr="00641494" w:rsidRDefault="00D32A77" w:rsidP="00D32A77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41494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D32A77" w:rsidRDefault="00D32A77" w:rsidP="00D32A77">
            <w:pPr>
              <w:widowControl w:val="0"/>
              <w:numPr>
                <w:ilvl w:val="0"/>
                <w:numId w:val="8"/>
              </w:numPr>
              <w:tabs>
                <w:tab w:val="clear" w:pos="1800"/>
              </w:tabs>
              <w:adjustRightInd w:val="0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</w:rPr>
            </w:pPr>
            <w:r w:rsidRPr="00641494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6414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</w:tc>
      </w:tr>
      <w:tr w:rsidR="002F054A" w:rsidRPr="003B7C5A" w:rsidTr="00D32A77">
        <w:trPr>
          <w:trHeight w:val="1977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8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90"/>
              <w:gridCol w:w="7513"/>
            </w:tblGrid>
            <w:tr w:rsidR="00A155E3" w:rsidRPr="003B7C5A" w:rsidTr="00E46B6D">
              <w:trPr>
                <w:trHeight w:val="454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32A77" w:rsidRPr="003B7C5A" w:rsidTr="00E46B6D">
              <w:trPr>
                <w:trHeight w:val="283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2A77" w:rsidRPr="00F108FD" w:rsidRDefault="00D32A77" w:rsidP="00D32A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2A77" w:rsidRPr="00641494" w:rsidRDefault="00D32A77" w:rsidP="00D32A77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641494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641494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 w:rsidRPr="0064149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D32A77" w:rsidRPr="00641494" w:rsidRDefault="00D32A77" w:rsidP="00D32A77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</w:pPr>
                  <w:r w:rsidRPr="00641494">
                    <w:rPr>
                      <w:rFonts w:ascii="TH SarabunPSK" w:hAnsi="TH SarabunPSK" w:cs="TH SarabunPSK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64149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64149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ตาม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641494">
                    <w:rPr>
                      <w:rFonts w:ascii="TH SarabunPSK" w:eastAsia="Angsana New" w:hAnsi="TH SarabunPSK" w:cs="TH SarabunPSK"/>
                      <w:snapToGrid w:val="0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641494">
                    <w:rPr>
                      <w:rFonts w:ascii="TH SarabunPSK" w:eastAsia="Angsana New" w:hAnsi="TH SarabunPSK" w:cs="TH SarabunPSK"/>
                      <w:snapToGrid w:val="0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641494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ในไตรมาสที่ 1 ของปีงบประมาณ 2562</w:t>
                  </w:r>
                  <w:r w:rsidRPr="00641494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D32A77" w:rsidRPr="003B7C5A" w:rsidTr="00E46B6D">
              <w:trPr>
                <w:trHeight w:val="283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2A77" w:rsidRPr="00F108FD" w:rsidRDefault="00D32A77" w:rsidP="00D32A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2A77" w:rsidRPr="00D32A77" w:rsidRDefault="00D32A77" w:rsidP="00D32A77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641494">
                    <w:rPr>
                      <w:rFonts w:ascii="TH SarabunPSK" w:hAnsi="TH SarabunPSK" w:cs="TH SarabunPSK"/>
                      <w:b/>
                      <w:bCs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13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สำนัก/หน่วยงานครอบครองและตามที่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พ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ราชบัญญัติข้อมูลข่าวสารของราชการ 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พ.ศ. 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 xml:space="preserve">2540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กำหนด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โดยรวบรวม</w:t>
                  </w:r>
                  <w:r w:rsidRPr="0064149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ข้อมูลข่าวสาร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D32A77" w:rsidRPr="00641494" w:rsidRDefault="00D32A77" w:rsidP="00D32A77">
                  <w:pPr>
                    <w:rPr>
                      <w:rFonts w:ascii="TH SarabunPSK" w:hAnsi="TH SarabunPSK" w:cs="TH SarabunPSK"/>
                      <w:b/>
                      <w:bCs/>
                      <w:spacing w:val="-8"/>
                      <w:sz w:val="16"/>
                      <w:szCs w:val="16"/>
                    </w:rPr>
                  </w:pPr>
                  <w:r w:rsidRPr="00641494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641494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641494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641494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ในไตรมาสที่ 2 ของปีงบประมาณ 2562</w:t>
                  </w:r>
                  <w:r w:rsidRPr="00641494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D32A77" w:rsidRPr="003B7C5A" w:rsidTr="00E46B6D">
              <w:trPr>
                <w:trHeight w:val="283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2A77" w:rsidRPr="00F108FD" w:rsidRDefault="00D32A77" w:rsidP="00D32A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2A77" w:rsidRPr="00D32A77" w:rsidRDefault="00D32A77" w:rsidP="00D32A77">
                  <w:pPr>
                    <w:rPr>
                      <w:rFonts w:ascii="TH SarabunPSK" w:hAnsi="TH SarabunPSK" w:cs="TH SarabunPSK"/>
                      <w:b/>
                      <w:bCs/>
                      <w:spacing w:val="-12"/>
                      <w:sz w:val="30"/>
                      <w:szCs w:val="30"/>
                    </w:rPr>
                  </w:pPr>
                  <w:r w:rsidRPr="00D32A77">
                    <w:rPr>
                      <w:rFonts w:ascii="TH SarabunPSK" w:hAnsi="TH SarabunPSK" w:cs="TH SarabunPSK"/>
                      <w:b/>
                      <w:bCs/>
                      <w:spacing w:val="-12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เปิดเผยข้อมูลข่าวสารที่เกี่ยวกับแผนงาน/โครงการเพื่อสร้างการรับรู้ สร้างความเข้าใจและให้บริการประชาชน</w:t>
                  </w:r>
                  <w:r w:rsidRPr="00D32A77">
                    <w:rPr>
                      <w:rFonts w:ascii="TH SarabunPSK" w:hAnsi="TH SarabunPSK" w:cs="TH SarabunPSK" w:hint="cs"/>
                      <w:b/>
                      <w:bCs/>
                      <w:spacing w:val="-12"/>
                      <w:sz w:val="30"/>
                      <w:szCs w:val="30"/>
                      <w:cs/>
                    </w:rPr>
                    <w:t>โดย</w:t>
                  </w:r>
                  <w:r w:rsidRPr="00D32A77">
                    <w:rPr>
                      <w:rFonts w:ascii="TH SarabunPSK" w:hAnsi="TH SarabunPSK" w:cs="TH SarabunPSK"/>
                      <w:b/>
                      <w:bCs/>
                      <w:spacing w:val="-12"/>
                      <w:sz w:val="30"/>
                      <w:szCs w:val="30"/>
                      <w:cs/>
                    </w:rPr>
                    <w:t>สำนัก/หน่วยงานรับผิดชอบใน</w:t>
                  </w:r>
                  <w:r w:rsidRPr="00D32A77">
                    <w:rPr>
                      <w:rFonts w:ascii="TH SarabunPSK" w:hAnsi="TH SarabunPSK" w:cs="TH SarabunPSK" w:hint="cs"/>
                      <w:b/>
                      <w:bCs/>
                      <w:spacing w:val="-12"/>
                      <w:sz w:val="30"/>
                      <w:szCs w:val="30"/>
                      <w:cs/>
                    </w:rPr>
                    <w:t>ปีง</w:t>
                  </w:r>
                  <w:r w:rsidRPr="00D32A77">
                    <w:rPr>
                      <w:rFonts w:ascii="TH SarabunPSK" w:hAnsi="TH SarabunPSK" w:cs="TH SarabunPSK"/>
                      <w:b/>
                      <w:bCs/>
                      <w:spacing w:val="-12"/>
                      <w:sz w:val="30"/>
                      <w:szCs w:val="30"/>
                      <w:cs/>
                    </w:rPr>
                    <w:t>บประมาณ 2562 อย่างน้อย 3 แผนงาน/โครงการ จัดแสดงเป็นเอกสารไว้ในศูนย์ข้อมูลข่าวสารของราชการ สกอ. และเผยแพร่อย่างเป็นปัจจุบัน ผ่านเว็บเพจสำนัก เว็บไซต์ สกอ. และสื่อออนไลน์ของหน่วยงาน</w:t>
                  </w:r>
                </w:p>
                <w:p w:rsidR="00D32A77" w:rsidRPr="00D32A77" w:rsidRDefault="00D32A77" w:rsidP="00D32A77">
                  <w:pPr>
                    <w:tabs>
                      <w:tab w:val="left" w:pos="459"/>
                      <w:tab w:val="left" w:pos="720"/>
                    </w:tabs>
                    <w:rPr>
                      <w:rFonts w:ascii="TH SarabunPSK" w:hAnsi="TH SarabunPSK" w:cs="TH SarabunPSK"/>
                      <w:b/>
                      <w:bCs/>
                      <w:spacing w:val="-12"/>
                      <w:sz w:val="30"/>
                      <w:szCs w:val="30"/>
                      <w:cs/>
                    </w:rPr>
                  </w:pPr>
                  <w:r w:rsidRPr="00D32A77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 w:rsidRPr="00D32A77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</w:t>
                  </w:r>
                  <w:r w:rsidRPr="00D32A77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ในปีงบประมาณ 2562 ในลักษณะฐานข้อมูลหรือเว็บเพจภายในของสำนัก/หน่วยงานซึ่งสามารถเชื่อมต่อกับเว็บไซต์ของสำนักงานคณะกรรมการการอุดมศึกษา และสื่อออนไลน์ของหน่วยงาน</w:t>
                  </w:r>
                  <w:r w:rsidRPr="00D32A77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</w:t>
                  </w:r>
                  <w:r w:rsidRPr="00D32A77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D32A77">
                    <w:rPr>
                      <w:rFonts w:ascii="TH SarabunPSK" w:hAnsi="TH SarabunPSK" w:cs="TH SarabunPSK"/>
                      <w:b/>
                      <w:bCs/>
                      <w:spacing w:val="-12"/>
                      <w:sz w:val="30"/>
                      <w:szCs w:val="30"/>
                      <w:cs/>
                    </w:rPr>
                    <w:t xml:space="preserve"> </w:t>
                  </w:r>
                  <w:r w:rsidRPr="00D32A77">
                    <w:rPr>
                      <w:rFonts w:ascii="TH SarabunPSK" w:hAnsi="TH SarabunPSK" w:cs="TH SarabunPSK"/>
                      <w:i/>
                      <w:iCs/>
                      <w:spacing w:val="-12"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2562)</w:t>
                  </w:r>
                </w:p>
              </w:tc>
            </w:tr>
            <w:tr w:rsidR="00D32A77" w:rsidRPr="003B7C5A" w:rsidTr="00E46B6D">
              <w:trPr>
                <w:trHeight w:val="283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2A77" w:rsidRPr="00F108FD" w:rsidRDefault="00D32A77" w:rsidP="00D32A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2A77" w:rsidRPr="00D32A77" w:rsidRDefault="00D32A77" w:rsidP="00D32A77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D32A7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="004B7CB2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          </w:t>
                  </w:r>
                  <w:r w:rsidRPr="00D32A7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มีผลกระทบต่อประชาชนในปีงบประมาณ 2562 อย่างน้อย 3 แผนงาน/โครงการ เพื่อเผยแพร่</w:t>
                  </w:r>
                  <w:r w:rsidRPr="00D32A77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D32A7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ผลการดำเนินงานของ สกอ.</w:t>
                  </w:r>
                  <w:r w:rsidRPr="00D32A77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D32A7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D32A77" w:rsidRPr="00D32A77" w:rsidRDefault="00D32A77" w:rsidP="004B7CB2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</w:rPr>
                  </w:pPr>
                  <w:r w:rsidRPr="00D32A7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่อยู่ในการครอบครองของสำนัก </w:t>
                  </w:r>
                  <w:r w:rsidRPr="00D32A7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อย่างน้อยสำนัก/หน่วยงานละ 3 แผนงาน/โครงการ ในรูปแบบเอกสารและ/หรือ </w:t>
                  </w:r>
                  <w:r w:rsidRPr="00D32A77">
                    <w:rPr>
                      <w:rFonts w:ascii="TH SarabunPSK" w:hAnsi="TH SarabunPSK" w:cs="TH SarabunPSK"/>
                      <w:sz w:val="30"/>
                      <w:szCs w:val="30"/>
                    </w:rPr>
                    <w:t>Digital File</w:t>
                  </w:r>
                  <w:r w:rsidRPr="00D32A7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เพื่อรวบรวม จัดเก็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 จัดแสดงไว้ในศูนย์ข้อมูลข่าวสา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</w:t>
                  </w:r>
                  <w:r w:rsidRPr="00D32A7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ราชการ/ใช้เป็นข้อมูลในการผลิตและเผยแพร่ผ่านสื่อของหน่วยงานและสื่อมวลชน </w:t>
                  </w:r>
                  <w:r w:rsidRPr="00D32A77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3 ของปีงบประมาณ 2562)</w:t>
                  </w:r>
                </w:p>
              </w:tc>
            </w:tr>
            <w:tr w:rsidR="00D32A77" w:rsidRPr="003B7C5A" w:rsidTr="00E46B6D">
              <w:trPr>
                <w:trHeight w:val="283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2A77" w:rsidRPr="00F108FD" w:rsidRDefault="00D32A77" w:rsidP="00D32A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2A77" w:rsidRPr="00641494" w:rsidRDefault="00D32A77" w:rsidP="00D32A77">
                  <w:pPr>
                    <w:tabs>
                      <w:tab w:val="left" w:pos="720"/>
                    </w:tabs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มาณของสำนัก/หน่วยงาน 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(13 หน่วยงาน) เพื่อใช้เป็นข้อมูล</w:t>
                  </w:r>
                  <w:r w:rsidRPr="0064149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ข่าวสารในการ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ของสำนักงานคณะกรรมการการอุดมศึกษาเพื่อเผยแพร่และอ้างอิง</w:t>
                  </w:r>
                  <w:r w:rsidRPr="0064149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D32A77" w:rsidRPr="00641494" w:rsidRDefault="00D32A77" w:rsidP="004B7CB2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41494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</w:rPr>
                    <w:t>6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 จัดส่งให้กลุ่มงานประชาสัมพันธ์ เพื่อใช้เป็นข้อมูลในการจัดทำต้นฉบับหนังสือรายงานประจำปี พ.ศ. 25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641494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สกอ. 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ในไตรมาสที่ 4 ของปีงบประมาณ 2562</w:t>
                  </w:r>
                  <w:r w:rsidRPr="00641494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641176" w:rsidRDefault="00641176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641176" w:rsidRPr="00641176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การคำนวณคะแนนจากผลการดำเนินงาน :</w:t>
            </w:r>
          </w:p>
          <w:p w:rsidR="00641176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81"/>
              <w:gridCol w:w="1276"/>
              <w:gridCol w:w="1559"/>
              <w:gridCol w:w="1276"/>
              <w:gridCol w:w="1261"/>
            </w:tblGrid>
            <w:tr w:rsidR="002F054A" w:rsidRPr="003B7C5A" w:rsidTr="00725E1F">
              <w:trPr>
                <w:trHeight w:val="902"/>
                <w:jc w:val="center"/>
              </w:trPr>
              <w:tc>
                <w:tcPr>
                  <w:tcW w:w="388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F11DA" w:rsidRPr="003B7C5A" w:rsidTr="00725E1F">
              <w:trPr>
                <w:trHeight w:val="856"/>
                <w:jc w:val="center"/>
              </w:trPr>
              <w:tc>
                <w:tcPr>
                  <w:tcW w:w="3881" w:type="dxa"/>
                </w:tcPr>
                <w:p w:rsidR="00CF11DA" w:rsidRPr="00641494" w:rsidRDefault="00CF11DA" w:rsidP="00CF11D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41494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276" w:type="dxa"/>
                </w:tcPr>
                <w:p w:rsidR="00CF11DA" w:rsidRPr="00725E1F" w:rsidRDefault="00CF11DA" w:rsidP="00CF11DA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725E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725E1F">
                    <w:rPr>
                      <w:rFonts w:ascii="TH SarabunPSK" w:hAnsi="TH SarabunPSK" w:cs="TH SarabunPSK"/>
                      <w:sz w:val="30"/>
                      <w:szCs w:val="30"/>
                    </w:rPr>
                    <w:br/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1DA" w:rsidRDefault="006F0AA4" w:rsidP="00CF11D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</w:p>
                <w:p w:rsidR="006F0AA4" w:rsidRDefault="006F0AA4" w:rsidP="00CF11D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1DA" w:rsidRDefault="006F0AA4" w:rsidP="00CF11D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1DA" w:rsidRDefault="006F0AA4" w:rsidP="00CF11D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2F054A" w:rsidRPr="003B7C5A" w:rsidRDefault="00213399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Pr="0070390E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0390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70390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70390E" w:rsidRDefault="00641176" w:rsidP="000D5197">
            <w:pPr>
              <w:pStyle w:val="NormalWeb"/>
              <w:tabs>
                <w:tab w:val="left" w:pos="1116"/>
              </w:tabs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39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</w:t>
            </w:r>
            <w:r w:rsidR="0025644E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สํานักนโยบายและแผนการอุดมศึกษา</w:t>
            </w:r>
            <w:r w:rsidR="00C813DB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ให้ความร่วมมือ</w:t>
            </w:r>
            <w:r w:rsidR="009771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ใน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การจัดตั้งศูนย์ข้อมูลข่าวสารของราชการของสำนักงานคณะกรรมการการอุดมศึกษา</w:t>
            </w:r>
            <w:r w:rsidR="00C813DB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ภายในอาคารอุดมศึกษา 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เพื่อให้เป็นไปตามเงื่อนไขและเจตนา</w:t>
            </w:r>
            <w:r w:rsidR="009771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รมย์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ของพระราชบัญญัติข้อมูลข่าวสารของราชการ</w:t>
            </w:r>
            <w:r w:rsidR="0070390E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</w:t>
            </w:r>
            <w:r w:rsidR="0070390E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</w:t>
            </w:r>
            <w:r w:rsidR="0070390E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2540 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Pr="0070390E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0390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 w:rsidRPr="0070390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813DB" w:rsidRPr="0070390E" w:rsidRDefault="0070390E" w:rsidP="00AF417A">
            <w:pPr>
              <w:pStyle w:val="NormalWeb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     </w:t>
            </w:r>
            <w:r w:rsidR="00C813DB" w:rsidRPr="007039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C813DB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ผู้อำนวยการสำนัก</w:t>
            </w:r>
            <w:r w:rsidR="009771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ฯ </w:t>
            </w:r>
            <w:r w:rsidR="00C813DB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และผู้อำนวยการกลุ่มงาน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C813DB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ให้ความสำคัญกับการดำเนินการ</w:t>
            </w:r>
            <w:r w:rsidR="00AF417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ให้เป็นไปตามเกณ</w:t>
            </w:r>
            <w:r w:rsidR="000D519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ฑ์</w:t>
            </w:r>
            <w:r w:rsidR="00C813DB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คำรับรองปฏิบัติราชการ </w:t>
            </w:r>
          </w:p>
          <w:p w:rsidR="000A5220" w:rsidRPr="0070390E" w:rsidRDefault="0070390E" w:rsidP="006A2CEA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     </w:t>
            </w:r>
            <w:r w:rsidR="00C813DB" w:rsidRPr="007039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C813DB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กลุ่มพัฒนาระบบบริหาร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C813DB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ให้การสนับสนุนและให้คำปรึกษาในการดำเนินการจัดทำรายงาน</w:t>
            </w:r>
            <w:r w:rsidR="000D519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ผลการปฏิบัติราชการ</w:t>
            </w:r>
            <w:r w:rsidR="00C813DB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ตามคำรับรองปฏิบัติราชการ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813DB" w:rsidRPr="005D0B4E" w:rsidRDefault="00C813DB" w:rsidP="00C813DB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039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5D0B4E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สำนักนโยบายและแผนการอุกมศึกษา ได้</w:t>
            </w:r>
            <w:r w:rsidRPr="005D0B4E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กำหนดผู้รับผิดชอบในการดำเนินการเกี่ยว</w:t>
            </w:r>
            <w:r w:rsidR="0070390E">
              <w:rPr>
                <w:rFonts w:ascii="TH SarabunPSK" w:hAnsi="TH SarabunPSK" w:cs="TH SarabunPSK"/>
                <w:sz w:val="30"/>
                <w:szCs w:val="30"/>
                <w:cs/>
              </w:rPr>
              <w:t>กับการจัดทำข้อมูล รวบรวม จัดส่ง</w:t>
            </w:r>
            <w:r w:rsidRPr="005D0B4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และเผยแพร่ข้อมูลข่าวสารราชการที่อยู่ในการครอบครอง </w:t>
            </w:r>
            <w:r w:rsidRPr="005D0B4E">
              <w:rPr>
                <w:rFonts w:ascii="TH SarabunPSK" w:hAnsi="TH SarabunPSK" w:cs="TH SarabunPSK" w:hint="cs"/>
                <w:sz w:val="30"/>
                <w:szCs w:val="30"/>
                <w:cs/>
              </w:rPr>
              <w:t>ดังนี้</w:t>
            </w:r>
          </w:p>
          <w:p w:rsidR="00C813DB" w:rsidRPr="00C813DB" w:rsidRDefault="0070390E" w:rsidP="00C813D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</w:t>
            </w:r>
            <w:r w:rsidR="00C813DB" w:rsidRPr="00C813DB">
              <w:rPr>
                <w:rFonts w:ascii="TH SarabunPSK" w:hAnsi="TH SarabunPSK" w:cs="TH SarabunPSK" w:hint="cs"/>
                <w:sz w:val="30"/>
                <w:szCs w:val="30"/>
                <w:cs/>
              </w:rPr>
              <w:t>-  คำสั่งสำนักนโยบายและแผนการอุดมศึกษา ที่ 3/2561 เรื่อง แต่งตั้งเจ้าหน้าที่รับผิดชอบการนำข้อมูลเผยแพร่ผ่าน</w:t>
            </w:r>
            <w:r w:rsidR="00C813DB" w:rsidRPr="00C813DB">
              <w:rPr>
                <w:rFonts w:ascii="TH SarabunPSK" w:hAnsi="TH SarabunPSK" w:cs="TH SarabunPSK" w:hint="cs"/>
                <w:spacing w:val="20"/>
                <w:sz w:val="30"/>
                <w:szCs w:val="30"/>
                <w:cs/>
              </w:rPr>
              <w:t>เว็บไชต์สำนักงานคณะกรรมการการอุดมศึกษา</w:t>
            </w:r>
          </w:p>
        </w:tc>
      </w:tr>
      <w:tr w:rsidR="00C813DB" w:rsidRPr="003B7C5A" w:rsidTr="006E0252">
        <w:trPr>
          <w:trHeight w:val="851"/>
        </w:trPr>
        <w:tc>
          <w:tcPr>
            <w:tcW w:w="9498" w:type="dxa"/>
            <w:gridSpan w:val="3"/>
          </w:tcPr>
          <w:p w:rsidR="00C813DB" w:rsidRPr="00505470" w:rsidRDefault="00505470" w:rsidP="00CE2E52">
            <w:pPr>
              <w:tabs>
                <w:tab w:val="left" w:pos="1134"/>
              </w:tabs>
              <w:ind w:left="-80" w:hanging="335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E2E52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5E6DE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2. มีเว็บเพจของสำนักนโยบายและแผนการอุดมศึกษา ที่มีการแสดงถึงการเปิดเผยข้อมูลข่าวสารของสำนักฯ โดยมีการเชื่อมโยงกับเว็บไซต์ของสำนักงานคณะกรรมการการอุดมศึกษา</w:t>
            </w:r>
          </w:p>
        </w:tc>
      </w:tr>
      <w:tr w:rsidR="005E6DEA" w:rsidRPr="003B7C5A" w:rsidTr="006E0252">
        <w:trPr>
          <w:trHeight w:val="851"/>
        </w:trPr>
        <w:tc>
          <w:tcPr>
            <w:tcW w:w="9498" w:type="dxa"/>
            <w:gridSpan w:val="3"/>
          </w:tcPr>
          <w:p w:rsidR="005E6DEA" w:rsidRPr="00505470" w:rsidRDefault="005E6DEA" w:rsidP="005E6DEA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054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892E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3. สำนักนโยบายและแผนการอุ</w:t>
            </w:r>
            <w:r w:rsidR="00892EB3">
              <w:rPr>
                <w:rFonts w:ascii="TH SarabunPSK" w:hAnsi="TH SarabunPSK" w:cs="TH SarabunPSK" w:hint="cs"/>
                <w:sz w:val="32"/>
                <w:szCs w:val="32"/>
                <w:cs/>
              </w:rPr>
              <w:t>ด</w:t>
            </w:r>
            <w:r w:rsidRPr="005054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มศึกษา ได้เปิดเผยข้อมูลข่าวสารที่เกี่ยวกับแผนงาน/โครงการ </w:t>
            </w:r>
            <w:r w:rsidRPr="0050547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</w:t>
            </w:r>
            <w:r w:rsidRPr="0050547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ที่</w:t>
            </w:r>
            <w:r w:rsidRPr="005054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สำนัก/หน่วยงานรับผิดชอบในปีงบประมาณ 2562  ผ่านเว็บเพจสำนัก </w:t>
            </w:r>
            <w:r w:rsidRPr="0050547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ดังนี้</w:t>
            </w:r>
          </w:p>
          <w:p w:rsidR="005E6DEA" w:rsidRPr="00C813DB" w:rsidRDefault="005E6DEA" w:rsidP="005E6D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54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0547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C81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hyperlink r:id="rId8" w:history="1">
              <w:r w:rsidRPr="00C813DB">
                <w:rPr>
                  <w:rFonts w:ascii="TH SarabunPSK" w:hAnsi="TH SarabunPSK" w:cs="TH SarabunPSK"/>
                  <w:sz w:val="32"/>
                  <w:szCs w:val="32"/>
                  <w:shd w:val="clear" w:color="auto" w:fill="FFFFFF"/>
                  <w:cs/>
                </w:rPr>
                <w:t>การจัดทำแผนการปฏิบัติงานและแผนการใช้จ่ายงบประมาณ</w:t>
              </w:r>
              <w:r w:rsidRPr="00C813DB">
                <w:rPr>
                  <w:rFonts w:ascii="TH SarabunPSK" w:hAnsi="TH SarabunPSK" w:cs="TH SarabunPSK"/>
                  <w:sz w:val="32"/>
                  <w:szCs w:val="32"/>
                  <w:shd w:val="clear" w:color="auto" w:fill="FFFFFF"/>
                </w:rPr>
                <w:t> </w:t>
              </w:r>
              <w:r w:rsidRPr="00C813DB">
                <w:rPr>
                  <w:rFonts w:ascii="TH SarabunPSK" w:hAnsi="TH SarabunPSK" w:cs="TH SarabunPSK"/>
                  <w:sz w:val="32"/>
                  <w:szCs w:val="32"/>
                  <w:shd w:val="clear" w:color="auto" w:fill="FFFFFF"/>
                  <w:cs/>
                </w:rPr>
                <w:t>ประจำ</w:t>
              </w:r>
            </w:hyperlink>
            <w:r w:rsidRPr="00C813DB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 2562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81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hyperlink r:id="rId9" w:history="1">
              <w:r w:rsidRPr="00C813DB">
                <w:rPr>
                  <w:rFonts w:ascii="TH SarabunPSK" w:hAnsi="TH SarabunPSK" w:cs="TH SarabunPSK"/>
                  <w:sz w:val="32"/>
                  <w:szCs w:val="32"/>
                </w:rPr>
                <w:t>http</w:t>
              </w:r>
              <w:r w:rsidRPr="00C813DB">
                <w:rPr>
                  <w:rFonts w:ascii="TH SarabunPSK" w:hAnsi="TH SarabunPSK" w:cs="TH SarabunPSK"/>
                  <w:sz w:val="32"/>
                  <w:szCs w:val="32"/>
                  <w:cs/>
                </w:rPr>
                <w:t>://</w:t>
              </w:r>
              <w:r w:rsidRPr="00C813DB">
                <w:rPr>
                  <w:rFonts w:ascii="TH SarabunPSK" w:hAnsi="TH SarabunPSK" w:cs="TH SarabunPSK"/>
                  <w:sz w:val="32"/>
                  <w:szCs w:val="32"/>
                </w:rPr>
                <w:t>www</w:t>
              </w:r>
              <w:r w:rsidRPr="00C813DB">
                <w:rPr>
                  <w:rFonts w:ascii="TH SarabunPSK" w:hAnsi="TH SarabunPSK" w:cs="TH SarabunPSK"/>
                  <w:sz w:val="32"/>
                  <w:szCs w:val="32"/>
                  <w:cs/>
                </w:rPr>
                <w:t>.</w:t>
              </w:r>
              <w:proofErr w:type="spellStart"/>
              <w:r w:rsidRPr="00C813DB">
                <w:rPr>
                  <w:rFonts w:ascii="TH SarabunPSK" w:hAnsi="TH SarabunPSK" w:cs="TH SarabunPSK"/>
                  <w:sz w:val="32"/>
                  <w:szCs w:val="32"/>
                </w:rPr>
                <w:t>mua</w:t>
              </w:r>
              <w:proofErr w:type="spellEnd"/>
              <w:r w:rsidRPr="00C813DB">
                <w:rPr>
                  <w:rFonts w:ascii="TH SarabunPSK" w:hAnsi="TH SarabunPSK" w:cs="TH SarabunPSK"/>
                  <w:sz w:val="32"/>
                  <w:szCs w:val="32"/>
                  <w:cs/>
                </w:rPr>
                <w:t>.</w:t>
              </w:r>
              <w:r w:rsidRPr="00C813DB">
                <w:rPr>
                  <w:rFonts w:ascii="TH SarabunPSK" w:hAnsi="TH SarabunPSK" w:cs="TH SarabunPSK"/>
                  <w:sz w:val="32"/>
                  <w:szCs w:val="32"/>
                </w:rPr>
                <w:t>go</w:t>
              </w:r>
              <w:r w:rsidRPr="00C813DB">
                <w:rPr>
                  <w:rFonts w:ascii="TH SarabunPSK" w:hAnsi="TH SarabunPSK" w:cs="TH SarabunPSK"/>
                  <w:sz w:val="32"/>
                  <w:szCs w:val="32"/>
                  <w:cs/>
                </w:rPr>
                <w:t>.</w:t>
              </w:r>
              <w:proofErr w:type="spellStart"/>
              <w:r w:rsidRPr="00C813DB">
                <w:rPr>
                  <w:rFonts w:ascii="TH SarabunPSK" w:hAnsi="TH SarabunPSK" w:cs="TH SarabunPSK"/>
                  <w:sz w:val="32"/>
                  <w:szCs w:val="32"/>
                </w:rPr>
                <w:t>th</w:t>
              </w:r>
              <w:proofErr w:type="spellEnd"/>
              <w:r w:rsidRPr="00C813DB">
                <w:rPr>
                  <w:rFonts w:ascii="TH SarabunPSK" w:hAnsi="TH SarabunPSK" w:cs="TH SarabunPSK"/>
                  <w:sz w:val="32"/>
                  <w:szCs w:val="32"/>
                  <w:cs/>
                </w:rPr>
                <w:t>/</w:t>
              </w:r>
              <w:r w:rsidRPr="00C813DB">
                <w:rPr>
                  <w:rFonts w:ascii="TH SarabunPSK" w:hAnsi="TH SarabunPSK" w:cs="TH SarabunPSK"/>
                  <w:sz w:val="32"/>
                  <w:szCs w:val="32"/>
                </w:rPr>
                <w:t>users</w:t>
              </w:r>
              <w:r w:rsidRPr="00C813DB">
                <w:rPr>
                  <w:rFonts w:ascii="TH SarabunPSK" w:hAnsi="TH SarabunPSK" w:cs="TH SarabunPSK"/>
                  <w:sz w:val="32"/>
                  <w:szCs w:val="32"/>
                  <w:cs/>
                </w:rPr>
                <w:t>/</w:t>
              </w:r>
              <w:r w:rsidRPr="00C813DB">
                <w:rPr>
                  <w:rFonts w:ascii="TH SarabunPSK" w:hAnsi="TH SarabunPSK" w:cs="TH SarabunPSK"/>
                  <w:sz w:val="32"/>
                  <w:szCs w:val="32"/>
                </w:rPr>
                <w:t>budget</w:t>
              </w:r>
              <w:r w:rsidRPr="00C813DB">
                <w:rPr>
                  <w:rFonts w:ascii="TH SarabunPSK" w:hAnsi="TH SarabunPSK" w:cs="TH SarabunPSK"/>
                  <w:sz w:val="32"/>
                  <w:szCs w:val="32"/>
                  <w:cs/>
                </w:rPr>
                <w:t>/</w:t>
              </w:r>
            </w:hyperlink>
          </w:p>
          <w:p w:rsidR="005E6DEA" w:rsidRPr="00C813DB" w:rsidRDefault="005E6DEA" w:rsidP="005E6DEA">
            <w:pPr>
              <w:ind w:left="-76" w:hanging="331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C813DB">
              <w:rPr>
                <w:rFonts w:ascii="TH SarabunPSK" w:hAnsi="TH SarabunPSK" w:cs="TH SarabunPSK"/>
                <w:spacing w:val="-4"/>
                <w:sz w:val="32"/>
                <w:szCs w:val="32"/>
              </w:rPr>
              <w:lastRenderedPageBreak/>
              <w:t>2</w:t>
            </w:r>
            <w:r w:rsidRPr="00C813D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. </w:t>
            </w:r>
            <w:r w:rsidRPr="0050547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โ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 </w:t>
            </w:r>
            <w:r w:rsidRPr="0050547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(2) โค</w:t>
            </w:r>
            <w:r w:rsidRPr="00C813DB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รงการขยายระยะเวลาการเพิ่มการผลิตและพัฒนาการจัดการศึกษา </w:t>
            </w:r>
            <w:r w:rsidRPr="00C813DB">
              <w:rPr>
                <w:rFonts w:ascii="TH SarabunPSK" w:hAnsi="TH SarabunPSK" w:cs="TH SarabunPSK"/>
                <w:spacing w:val="-16"/>
                <w:sz w:val="32"/>
                <w:szCs w:val="32"/>
                <w:shd w:val="clear" w:color="auto" w:fill="FFFFFF"/>
                <w:cs/>
              </w:rPr>
              <w:t>สาขาวิชาพยาบาลศาสตร์</w:t>
            </w:r>
            <w:r w:rsidRPr="00C813DB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(ปีการศึกษา </w:t>
            </w:r>
            <w:r w:rsidR="000763A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2561 </w:t>
            </w:r>
            <w:r w:rsidR="000763A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-</w:t>
            </w:r>
            <w:r w:rsidRPr="00C813DB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C813DB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2565</w:t>
            </w:r>
            <w:r w:rsidRPr="00C813DB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) เพื่อพัฒนาสุขภาวะของประชาชนและตอบสนองยุทธศาสตร์ประเทศ ระยะที่ </w:t>
            </w:r>
            <w:r w:rsidRPr="00C813DB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1 </w:t>
            </w:r>
            <w: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    </w:t>
            </w:r>
            <w:r w:rsidRPr="00C813DB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(ปีการศึกษา </w:t>
            </w:r>
            <w:r w:rsidR="000763A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2561 </w:t>
            </w:r>
            <w:r w:rsidR="000763A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-</w:t>
            </w:r>
            <w:r w:rsidRPr="00C813DB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C813DB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2562</w:t>
            </w:r>
            <w:r w:rsidRPr="00C813DB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)</w:t>
            </w:r>
            <w: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</w:t>
            </w:r>
            <w:hyperlink r:id="rId10" w:history="1">
              <w:r w:rsidRPr="00505470">
                <w:rPr>
                  <w:rFonts w:ascii="TH SarabunPSK" w:hAnsi="TH SarabunPSK" w:cs="TH SarabunPSK"/>
                  <w:sz w:val="32"/>
                  <w:szCs w:val="32"/>
                </w:rPr>
                <w:t>http</w:t>
              </w:r>
              <w:r w:rsidRPr="00505470">
                <w:rPr>
                  <w:rFonts w:ascii="TH SarabunPSK" w:hAnsi="TH SarabunPSK" w:cs="TH SarabunPSK"/>
                  <w:sz w:val="32"/>
                  <w:szCs w:val="32"/>
                  <w:cs/>
                </w:rPr>
                <w:t>://</w:t>
              </w:r>
              <w:r w:rsidRPr="00505470">
                <w:rPr>
                  <w:rFonts w:ascii="TH SarabunPSK" w:hAnsi="TH SarabunPSK" w:cs="TH SarabunPSK"/>
                  <w:sz w:val="32"/>
                  <w:szCs w:val="32"/>
                </w:rPr>
                <w:t>www</w:t>
              </w:r>
              <w:r w:rsidRPr="00505470">
                <w:rPr>
                  <w:rFonts w:ascii="TH SarabunPSK" w:hAnsi="TH SarabunPSK" w:cs="TH SarabunPSK"/>
                  <w:sz w:val="32"/>
                  <w:szCs w:val="32"/>
                  <w:cs/>
                </w:rPr>
                <w:t>.</w:t>
              </w:r>
              <w:proofErr w:type="spellStart"/>
              <w:r w:rsidRPr="00505470">
                <w:rPr>
                  <w:rFonts w:ascii="TH SarabunPSK" w:hAnsi="TH SarabunPSK" w:cs="TH SarabunPSK"/>
                  <w:sz w:val="32"/>
                  <w:szCs w:val="32"/>
                </w:rPr>
                <w:t>mua</w:t>
              </w:r>
              <w:proofErr w:type="spellEnd"/>
              <w:r w:rsidRPr="00505470">
                <w:rPr>
                  <w:rFonts w:ascii="TH SarabunPSK" w:hAnsi="TH SarabunPSK" w:cs="TH SarabunPSK"/>
                  <w:sz w:val="32"/>
                  <w:szCs w:val="32"/>
                  <w:cs/>
                </w:rPr>
                <w:t>.</w:t>
              </w:r>
              <w:r w:rsidRPr="00505470">
                <w:rPr>
                  <w:rFonts w:ascii="TH SarabunPSK" w:hAnsi="TH SarabunPSK" w:cs="TH SarabunPSK"/>
                  <w:sz w:val="32"/>
                  <w:szCs w:val="32"/>
                </w:rPr>
                <w:t>go</w:t>
              </w:r>
              <w:r w:rsidRPr="00505470">
                <w:rPr>
                  <w:rFonts w:ascii="TH SarabunPSK" w:hAnsi="TH SarabunPSK" w:cs="TH SarabunPSK"/>
                  <w:sz w:val="32"/>
                  <w:szCs w:val="32"/>
                  <w:cs/>
                </w:rPr>
                <w:t>.</w:t>
              </w:r>
              <w:proofErr w:type="spellStart"/>
              <w:r w:rsidRPr="00505470">
                <w:rPr>
                  <w:rFonts w:ascii="TH SarabunPSK" w:hAnsi="TH SarabunPSK" w:cs="TH SarabunPSK"/>
                  <w:sz w:val="32"/>
                  <w:szCs w:val="32"/>
                </w:rPr>
                <w:t>th</w:t>
              </w:r>
              <w:proofErr w:type="spellEnd"/>
              <w:r w:rsidRPr="00505470">
                <w:rPr>
                  <w:rFonts w:ascii="TH SarabunPSK" w:hAnsi="TH SarabunPSK" w:cs="TH SarabunPSK"/>
                  <w:sz w:val="32"/>
                  <w:szCs w:val="32"/>
                  <w:cs/>
                </w:rPr>
                <w:t>/</w:t>
              </w:r>
              <w:r w:rsidRPr="00505470">
                <w:rPr>
                  <w:rFonts w:ascii="TH SarabunPSK" w:hAnsi="TH SarabunPSK" w:cs="TH SarabunPSK"/>
                  <w:sz w:val="32"/>
                  <w:szCs w:val="32"/>
                </w:rPr>
                <w:t>users</w:t>
              </w:r>
              <w:r w:rsidRPr="00505470">
                <w:rPr>
                  <w:rFonts w:ascii="TH SarabunPSK" w:hAnsi="TH SarabunPSK" w:cs="TH SarabunPSK"/>
                  <w:sz w:val="32"/>
                  <w:szCs w:val="32"/>
                  <w:cs/>
                </w:rPr>
                <w:t>/</w:t>
              </w:r>
              <w:proofErr w:type="spellStart"/>
              <w:r w:rsidRPr="00505470">
                <w:rPr>
                  <w:rFonts w:ascii="TH SarabunPSK" w:hAnsi="TH SarabunPSK" w:cs="TH SarabunPSK"/>
                  <w:sz w:val="32"/>
                  <w:szCs w:val="32"/>
                </w:rPr>
                <w:t>bpp</w:t>
              </w:r>
              <w:proofErr w:type="spellEnd"/>
              <w:r w:rsidRPr="00505470">
                <w:rPr>
                  <w:rFonts w:ascii="TH SarabunPSK" w:hAnsi="TH SarabunPSK" w:cs="TH SarabunPSK"/>
                  <w:sz w:val="32"/>
                  <w:szCs w:val="32"/>
                  <w:cs/>
                </w:rPr>
                <w:t xml:space="preserve">/      </w:t>
              </w:r>
            </w:hyperlink>
          </w:p>
          <w:p w:rsidR="005E6DEA" w:rsidRPr="00505470" w:rsidRDefault="005E6DEA" w:rsidP="005E6D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5470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 xml:space="preserve">                 </w:t>
            </w:r>
            <w:r w:rsidR="000763A8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505470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(</w:t>
            </w:r>
            <w:r w:rsidRPr="00C813DB"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  <w:t>3</w:t>
            </w:r>
            <w:r w:rsidRPr="00505470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)</w:t>
            </w:r>
            <w:r w:rsidRPr="00C813DB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3E2D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แผนอุดมศึกษาระยะยาว 20 ปี (พ.ศ</w:t>
            </w:r>
            <w:r w:rsidRPr="00C813D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2561-2580)</w:t>
            </w:r>
            <w:r w:rsidRPr="0050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hyperlink r:id="rId11" w:history="1">
              <w:r w:rsidRPr="00CE2E5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</w:t>
              </w:r>
              <w:r w:rsidRPr="00CE2E5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://</w:t>
              </w:r>
              <w:r w:rsidRPr="00CE2E5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www</w:t>
              </w:r>
              <w:r w:rsidRPr="00CE2E5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proofErr w:type="spellStart"/>
              <w:r w:rsidRPr="00CE2E5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mua</w:t>
              </w:r>
              <w:proofErr w:type="spellEnd"/>
              <w:r w:rsidRPr="00CE2E5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CE2E5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go</w:t>
              </w:r>
              <w:r w:rsidRPr="00CE2E5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proofErr w:type="spellStart"/>
              <w:r w:rsidRPr="00CE2E5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th</w:t>
              </w:r>
              <w:proofErr w:type="spellEnd"/>
              <w:r w:rsidRPr="00CE2E5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/</w:t>
              </w:r>
              <w:r w:rsidRPr="00CE2E5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users</w:t>
              </w:r>
              <w:r w:rsidRPr="00CE2E5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/</w:t>
              </w:r>
              <w:proofErr w:type="spellStart"/>
              <w:r w:rsidRPr="00CE2E5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bpp</w:t>
              </w:r>
              <w:proofErr w:type="spellEnd"/>
              <w:r w:rsidRPr="00CE2E5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/</w:t>
              </w:r>
            </w:hyperlink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12"/>
      <w:footerReference w:type="even" r:id="rId13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83C" w:rsidRDefault="0028583C">
      <w:r>
        <w:separator/>
      </w:r>
    </w:p>
  </w:endnote>
  <w:endnote w:type="continuationSeparator" w:id="0">
    <w:p w:rsidR="0028583C" w:rsidRDefault="0028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83C" w:rsidRDefault="0028583C">
      <w:r>
        <w:separator/>
      </w:r>
    </w:p>
  </w:footnote>
  <w:footnote w:type="continuationSeparator" w:id="0">
    <w:p w:rsidR="0028583C" w:rsidRDefault="00285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725E1F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D816D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725E1F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D816D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F652A1F"/>
    <w:multiLevelType w:val="hybridMultilevel"/>
    <w:tmpl w:val="98206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0C224D"/>
    <w:multiLevelType w:val="hybridMultilevel"/>
    <w:tmpl w:val="52DE79C6"/>
    <w:lvl w:ilvl="0" w:tplc="500C2AFC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34C65"/>
    <w:rsid w:val="000539CC"/>
    <w:rsid w:val="00061364"/>
    <w:rsid w:val="000763A8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197"/>
    <w:rsid w:val="000D55E0"/>
    <w:rsid w:val="000D6395"/>
    <w:rsid w:val="000E60D4"/>
    <w:rsid w:val="00106E78"/>
    <w:rsid w:val="0012187F"/>
    <w:rsid w:val="00127F20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02C1D"/>
    <w:rsid w:val="00212ED8"/>
    <w:rsid w:val="00213399"/>
    <w:rsid w:val="00235C19"/>
    <w:rsid w:val="00251664"/>
    <w:rsid w:val="0025644E"/>
    <w:rsid w:val="002632AB"/>
    <w:rsid w:val="00266EF2"/>
    <w:rsid w:val="002847E9"/>
    <w:rsid w:val="0028583C"/>
    <w:rsid w:val="002D07A9"/>
    <w:rsid w:val="002D0F9B"/>
    <w:rsid w:val="002D2958"/>
    <w:rsid w:val="002D67F4"/>
    <w:rsid w:val="002F054A"/>
    <w:rsid w:val="002F0A94"/>
    <w:rsid w:val="00323C5A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2D0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B7CB2"/>
    <w:rsid w:val="004C3B2B"/>
    <w:rsid w:val="004C5E52"/>
    <w:rsid w:val="005047DE"/>
    <w:rsid w:val="00505470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6DEA"/>
    <w:rsid w:val="005F05DA"/>
    <w:rsid w:val="0060158F"/>
    <w:rsid w:val="0061749F"/>
    <w:rsid w:val="00637718"/>
    <w:rsid w:val="00641176"/>
    <w:rsid w:val="00642568"/>
    <w:rsid w:val="00664E50"/>
    <w:rsid w:val="00680463"/>
    <w:rsid w:val="00682347"/>
    <w:rsid w:val="00690952"/>
    <w:rsid w:val="006A2CEA"/>
    <w:rsid w:val="006C2351"/>
    <w:rsid w:val="006C7B37"/>
    <w:rsid w:val="006D7BBB"/>
    <w:rsid w:val="006E0252"/>
    <w:rsid w:val="006F0AA4"/>
    <w:rsid w:val="006F0B4F"/>
    <w:rsid w:val="006F1043"/>
    <w:rsid w:val="006F1B42"/>
    <w:rsid w:val="006F6DAF"/>
    <w:rsid w:val="0070390E"/>
    <w:rsid w:val="00707DA8"/>
    <w:rsid w:val="00710080"/>
    <w:rsid w:val="00710AC9"/>
    <w:rsid w:val="00712050"/>
    <w:rsid w:val="007131DC"/>
    <w:rsid w:val="007176B6"/>
    <w:rsid w:val="007208CD"/>
    <w:rsid w:val="00725E1F"/>
    <w:rsid w:val="00726AE7"/>
    <w:rsid w:val="007415B9"/>
    <w:rsid w:val="00756D67"/>
    <w:rsid w:val="00757110"/>
    <w:rsid w:val="007605D4"/>
    <w:rsid w:val="00764DED"/>
    <w:rsid w:val="007706C4"/>
    <w:rsid w:val="007A21D4"/>
    <w:rsid w:val="007A5E7D"/>
    <w:rsid w:val="007A7789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92EB3"/>
    <w:rsid w:val="008A4E84"/>
    <w:rsid w:val="008D27EB"/>
    <w:rsid w:val="008E45ED"/>
    <w:rsid w:val="008E67FD"/>
    <w:rsid w:val="008F2F4D"/>
    <w:rsid w:val="008F67CF"/>
    <w:rsid w:val="008F792A"/>
    <w:rsid w:val="00900054"/>
    <w:rsid w:val="00910253"/>
    <w:rsid w:val="009332B8"/>
    <w:rsid w:val="009373FD"/>
    <w:rsid w:val="00950334"/>
    <w:rsid w:val="00962371"/>
    <w:rsid w:val="00962B83"/>
    <w:rsid w:val="00977180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417A"/>
    <w:rsid w:val="00B04EAA"/>
    <w:rsid w:val="00B26A52"/>
    <w:rsid w:val="00B3609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41C00"/>
    <w:rsid w:val="00C6134E"/>
    <w:rsid w:val="00C67D71"/>
    <w:rsid w:val="00C813DB"/>
    <w:rsid w:val="00CC0716"/>
    <w:rsid w:val="00CE2E52"/>
    <w:rsid w:val="00CE50B1"/>
    <w:rsid w:val="00CF0196"/>
    <w:rsid w:val="00CF11DA"/>
    <w:rsid w:val="00CF3A4A"/>
    <w:rsid w:val="00CF45AF"/>
    <w:rsid w:val="00D134A9"/>
    <w:rsid w:val="00D26B5D"/>
    <w:rsid w:val="00D32A77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46B6D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527635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7605D4"/>
    <w:rPr>
      <w:rFonts w:ascii="Tahoma" w:eastAsia="Times New Roman" w:hAnsi="Tahoma" w:cs="Angsana New"/>
      <w:sz w:val="16"/>
    </w:rPr>
  </w:style>
  <w:style w:type="paragraph" w:styleId="NormalWeb">
    <w:name w:val="Normal (Web)"/>
    <w:basedOn w:val="Normal"/>
    <w:uiPriority w:val="99"/>
    <w:unhideWhenUsed/>
    <w:rsid w:val="0064117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Hyperlink">
    <w:name w:val="Hyperlink"/>
    <w:basedOn w:val="DefaultParagraphFont"/>
    <w:uiPriority w:val="99"/>
    <w:unhideWhenUsed/>
    <w:rsid w:val="007039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4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a.go.th/users/budget/b62_w1626.htm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ua.go.th/users/bpp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ua.go.th/users/bpp/%20%20%20%20%20%20&#3650;&#3588;&#3619;&#3591;&#3585;&#3634;&#3619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ua.go.th/users/budget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AA0CF-F352-4974-BBC7-CC8FEC8E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</TotalTime>
  <Pages>4</Pages>
  <Words>1119</Words>
  <Characters>6382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ศุภลักษณ์ พรมประทีป</cp:lastModifiedBy>
  <cp:revision>3</cp:revision>
  <cp:lastPrinted>2019-04-19T06:07:00Z</cp:lastPrinted>
  <dcterms:created xsi:type="dcterms:W3CDTF">2019-05-17T01:59:00Z</dcterms:created>
  <dcterms:modified xsi:type="dcterms:W3CDTF">2019-06-13T07:50:00Z</dcterms:modified>
</cp:coreProperties>
</file>